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BC3" w:rsidRPr="003A002D" w:rsidRDefault="003A002D">
      <w:pPr>
        <w:rPr>
          <w:rFonts w:ascii="Times New Roman" w:hAnsi="Times New Roman" w:cs="Times New Roman"/>
          <w:sz w:val="28"/>
          <w:szCs w:val="28"/>
        </w:rPr>
      </w:pPr>
      <w:r w:rsidRPr="003A002D">
        <w:rPr>
          <w:rFonts w:ascii="Times New Roman" w:hAnsi="Times New Roman" w:cs="Times New Roman"/>
          <w:sz w:val="28"/>
          <w:szCs w:val="28"/>
        </w:rPr>
        <w:t>СРО 1</w:t>
      </w:r>
    </w:p>
    <w:p w:rsidR="003A002D" w:rsidRPr="003A002D" w:rsidRDefault="003A002D">
      <w:pPr>
        <w:rPr>
          <w:rFonts w:ascii="Times New Roman" w:hAnsi="Times New Roman" w:cs="Times New Roman"/>
          <w:sz w:val="28"/>
          <w:szCs w:val="28"/>
        </w:rPr>
      </w:pPr>
      <w:r w:rsidRPr="003A002D">
        <w:rPr>
          <w:rFonts w:ascii="Times New Roman" w:hAnsi="Times New Roman" w:cs="Times New Roman"/>
          <w:sz w:val="28"/>
          <w:szCs w:val="28"/>
        </w:rPr>
        <w:t>Составить структурную блок схему системы контроля с сигнализацией.</w:t>
      </w:r>
    </w:p>
    <w:sectPr w:rsidR="003A002D" w:rsidRPr="003A002D" w:rsidSect="00A93B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3A002D"/>
    <w:rsid w:val="003A002D"/>
    <w:rsid w:val="00A93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3B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2018-10-29T13:53:00Z</dcterms:created>
  <dcterms:modified xsi:type="dcterms:W3CDTF">2018-10-29T13:57:00Z</dcterms:modified>
</cp:coreProperties>
</file>